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D4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 w:hint="eastAsia"/>
          <w:b/>
          <w:sz w:val="40"/>
          <w:szCs w:val="40"/>
        </w:rPr>
        <w:t>創世基金會</w:t>
      </w:r>
      <w:r w:rsidRPr="0014740E">
        <w:rPr>
          <w:rFonts w:ascii="Calibri" w:eastAsia="標楷體" w:hAnsi="Calibri"/>
          <w:b/>
          <w:sz w:val="40"/>
          <w:szCs w:val="40"/>
        </w:rPr>
        <w:t>「</w:t>
      </w:r>
      <w:proofErr w:type="gramStart"/>
      <w:r w:rsidR="005325E0">
        <w:rPr>
          <w:rFonts w:ascii="Calibri" w:eastAsia="標楷體" w:hAnsi="Calibri"/>
          <w:b/>
          <w:sz w:val="40"/>
          <w:szCs w:val="40"/>
        </w:rPr>
        <w:t>交通安全</w:t>
      </w:r>
      <w:r>
        <w:rPr>
          <w:rFonts w:ascii="Calibri" w:eastAsia="標楷體" w:hAnsi="Calibri" w:hint="eastAsia"/>
          <w:b/>
          <w:sz w:val="40"/>
          <w:szCs w:val="40"/>
        </w:rPr>
        <w:t>保腦暨</w:t>
      </w:r>
      <w:proofErr w:type="gramEnd"/>
      <w:r w:rsidRPr="0014740E">
        <w:rPr>
          <w:rFonts w:ascii="Calibri" w:eastAsia="標楷體" w:hAnsi="Calibri" w:hint="eastAsia"/>
          <w:b/>
          <w:sz w:val="40"/>
          <w:szCs w:val="40"/>
        </w:rPr>
        <w:t>尊重生命宣導</w:t>
      </w:r>
      <w:r w:rsidRPr="0014740E">
        <w:rPr>
          <w:rFonts w:ascii="Calibri" w:eastAsia="標楷體" w:hAnsi="Calibri"/>
          <w:b/>
          <w:sz w:val="40"/>
          <w:szCs w:val="40"/>
        </w:rPr>
        <w:t>」</w:t>
      </w:r>
    </w:p>
    <w:p w:rsidR="002652D4" w:rsidRPr="0014740E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/>
          <w:b/>
          <w:sz w:val="40"/>
          <w:szCs w:val="40"/>
        </w:rPr>
        <w:t>實施說明暨回覆單</w:t>
      </w:r>
    </w:p>
    <w:p w:rsidR="002652D4" w:rsidRDefault="002652D4" w:rsidP="00EA3E14">
      <w:pPr>
        <w:spacing w:line="54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</w:t>
      </w:r>
      <w:bookmarkStart w:id="0" w:name="_Hlk40646540"/>
      <w:r>
        <w:rPr>
          <w:rFonts w:ascii="Calibri" w:eastAsia="標楷體" w:hAnsi="Calibri" w:hint="eastAsia"/>
          <w:sz w:val="28"/>
          <w:szCs w:val="28"/>
        </w:rPr>
        <w:t>推廣</w:t>
      </w:r>
      <w:r w:rsidR="00EA3E14">
        <w:rPr>
          <w:rFonts w:ascii="Calibri" w:eastAsia="標楷體" w:hAnsi="Calibri" w:hint="eastAsia"/>
          <w:sz w:val="28"/>
          <w:szCs w:val="28"/>
        </w:rPr>
        <w:t>交通安全與</w:t>
      </w:r>
      <w:r>
        <w:rPr>
          <w:rFonts w:ascii="Calibri" w:eastAsia="標楷體" w:hAnsi="Calibri" w:hint="eastAsia"/>
          <w:sz w:val="28"/>
          <w:szCs w:val="28"/>
        </w:rPr>
        <w:t>生命教育，</w:t>
      </w:r>
      <w:r w:rsidRPr="00C20BAA">
        <w:rPr>
          <w:rFonts w:ascii="Calibri" w:eastAsia="標楷體" w:hAnsi="Calibri" w:hint="eastAsia"/>
          <w:spacing w:val="-4"/>
          <w:sz w:val="28"/>
        </w:rPr>
        <w:t>啟發</w:t>
      </w:r>
      <w:r>
        <w:rPr>
          <w:rFonts w:ascii="Calibri" w:eastAsia="標楷體" w:hAnsi="Calibri" w:hint="eastAsia"/>
          <w:spacing w:val="-4"/>
          <w:sz w:val="28"/>
        </w:rPr>
        <w:t>同學</w:t>
      </w:r>
      <w:r w:rsidRPr="00C20BAA">
        <w:rPr>
          <w:rFonts w:ascii="Calibri" w:eastAsia="標楷體" w:hAnsi="Calibri" w:hint="eastAsia"/>
          <w:spacing w:val="-4"/>
          <w:sz w:val="28"/>
        </w:rPr>
        <w:t>對生命之尊重與珍惜，</w:t>
      </w:r>
      <w:r>
        <w:rPr>
          <w:rFonts w:ascii="Calibri" w:eastAsia="標楷體" w:hAnsi="Calibri" w:hint="eastAsia"/>
          <w:spacing w:val="-4"/>
          <w:sz w:val="28"/>
        </w:rPr>
        <w:t>避免意外發生，並</w:t>
      </w:r>
      <w:r w:rsidRPr="00C20BAA">
        <w:rPr>
          <w:rFonts w:ascii="Calibri" w:eastAsia="標楷體" w:hAnsi="Calibri" w:hint="eastAsia"/>
          <w:spacing w:val="-4"/>
          <w:sz w:val="28"/>
        </w:rPr>
        <w:t>培養關懷社會之精神</w:t>
      </w:r>
      <w:r>
        <w:rPr>
          <w:rFonts w:ascii="Calibri" w:eastAsia="標楷體" w:hAnsi="Calibri" w:hint="eastAsia"/>
          <w:spacing w:val="-4"/>
          <w:sz w:val="28"/>
        </w:rPr>
        <w:t>。</w:t>
      </w:r>
      <w:bookmarkEnd w:id="0"/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="009B762C">
        <w:rPr>
          <w:rFonts w:ascii="Calibri" w:eastAsia="標楷體" w:hAnsi="Calibri"/>
          <w:sz w:val="28"/>
          <w:szCs w:val="28"/>
        </w:rPr>
        <w:t>即日起</w:t>
      </w:r>
      <w:r w:rsidRPr="007F0267">
        <w:rPr>
          <w:rFonts w:ascii="Calibri" w:eastAsia="標楷體" w:hAnsi="Calibri"/>
          <w:sz w:val="28"/>
          <w:szCs w:val="28"/>
        </w:rPr>
        <w:t>至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</w:t>
      </w:r>
      <w:r w:rsidR="002E756D">
        <w:rPr>
          <w:rFonts w:ascii="Calibri" w:eastAsia="標楷體" w:hAnsi="Calibri" w:hint="eastAsia"/>
          <w:sz w:val="28"/>
          <w:szCs w:val="28"/>
        </w:rPr>
        <w:t>6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="002E756D">
        <w:rPr>
          <w:rFonts w:ascii="Calibri" w:eastAsia="標楷體" w:hAnsi="Calibri"/>
          <w:sz w:val="28"/>
          <w:szCs w:val="28"/>
        </w:rPr>
        <w:t>8</w:t>
      </w:r>
      <w:r w:rsidRPr="007F0267">
        <w:rPr>
          <w:rFonts w:ascii="Calibri" w:eastAsia="標楷體" w:hAnsi="Calibri"/>
          <w:sz w:val="28"/>
          <w:szCs w:val="28"/>
        </w:rPr>
        <w:t>月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proofErr w:type="gramStart"/>
      <w:r w:rsidRPr="00145479">
        <w:rPr>
          <w:rFonts w:ascii="Calibri" w:eastAsia="標楷體" w:hAnsi="Calibri"/>
          <w:sz w:val="28"/>
          <w:szCs w:val="28"/>
        </w:rPr>
        <w:t>象</w:t>
      </w:r>
      <w:proofErr w:type="gramEnd"/>
      <w:r w:rsidRPr="00145479">
        <w:rPr>
          <w:rFonts w:ascii="Calibri" w:eastAsia="標楷體" w:hAnsi="Calibri"/>
          <w:sz w:val="28"/>
          <w:szCs w:val="28"/>
        </w:rPr>
        <w:t>：各</w:t>
      </w:r>
      <w:r w:rsidR="00C62BB5">
        <w:rPr>
          <w:rFonts w:ascii="Calibri" w:eastAsia="標楷體" w:hAnsi="Calibri"/>
          <w:sz w:val="28"/>
          <w:szCs w:val="28"/>
        </w:rPr>
        <w:t>級學校學生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五、宣導時間：</w:t>
      </w:r>
      <w:r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小時內</w:t>
      </w:r>
      <w:r w:rsidRPr="00145479">
        <w:rPr>
          <w:rFonts w:ascii="Calibri" w:eastAsia="標楷體" w:hAnsi="Calibri"/>
          <w:sz w:val="28"/>
          <w:szCs w:val="28"/>
        </w:rPr>
        <w:t>，由各校自行安排（免費）。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六、請依學校所在地，填妥回覆單傳真至創世各分會</w:t>
      </w:r>
      <w:r w:rsidRPr="00145479">
        <w:rPr>
          <w:rFonts w:ascii="Calibri" w:eastAsia="標楷體" w:hAnsi="Calibri"/>
          <w:sz w:val="28"/>
          <w:szCs w:val="28"/>
        </w:rPr>
        <w:t>(</w:t>
      </w:r>
      <w:r w:rsidRPr="00145479">
        <w:rPr>
          <w:rFonts w:ascii="Calibri" w:eastAsia="標楷體" w:hAnsi="Calibri"/>
          <w:sz w:val="28"/>
          <w:szCs w:val="28"/>
        </w:rPr>
        <w:t>如附件</w:t>
      </w:r>
      <w:r w:rsidRPr="00145479">
        <w:rPr>
          <w:rFonts w:ascii="Calibri" w:eastAsia="標楷體" w:hAnsi="Calibri"/>
          <w:sz w:val="28"/>
          <w:szCs w:val="28"/>
        </w:rPr>
        <w:t>)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Pr="00145479" w:rsidRDefault="002652D4" w:rsidP="002652D4">
      <w:pPr>
        <w:spacing w:line="400" w:lineRule="exact"/>
        <w:rPr>
          <w:rFonts w:ascii="Calibri" w:eastAsia="標楷體" w:hAnsi="Calibri"/>
          <w:sz w:val="28"/>
          <w:szCs w:val="28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090"/>
      </w:tblGrid>
      <w:tr w:rsidR="002652D4" w:rsidRPr="00145479" w:rsidTr="00EA3E14">
        <w:trPr>
          <w:trHeight w:val="759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2652D4" w:rsidRPr="00145479" w:rsidRDefault="002652D4" w:rsidP="002E756D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4713" w:type="dxa"/>
            <w:gridSpan w:val="3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37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090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1218"/>
        </w:trPr>
        <w:tc>
          <w:tcPr>
            <w:tcW w:w="1578" w:type="dxa"/>
          </w:tcPr>
          <w:p w:rsidR="002652D4" w:rsidRPr="00145479" w:rsidRDefault="002E756D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宣導</w:t>
            </w:r>
            <w:r w:rsidR="002652D4" w:rsidRPr="00145479">
              <w:rPr>
                <w:rFonts w:ascii="Calibri" w:eastAsia="標楷體" w:hAnsi="Calibri"/>
                <w:sz w:val="28"/>
                <w:szCs w:val="28"/>
              </w:rPr>
              <w:t>預定</w:t>
            </w:r>
          </w:p>
          <w:p w:rsidR="002652D4" w:rsidRPr="00145479" w:rsidRDefault="002652D4" w:rsidP="00EA3E14">
            <w:pPr>
              <w:spacing w:line="6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:rsidR="002652D4" w:rsidRPr="00145479" w:rsidRDefault="002652D4" w:rsidP="00EA3E14">
            <w:pPr>
              <w:spacing w:before="120" w:after="12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2652D4" w:rsidRPr="00145479" w:rsidTr="007E1C2E">
        <w:trPr>
          <w:trHeight w:val="752"/>
        </w:trPr>
        <w:tc>
          <w:tcPr>
            <w:tcW w:w="1578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EA3E14">
            <w:pPr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EA3E14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5786" w:type="dxa"/>
            <w:gridSpan w:val="4"/>
            <w:vAlign w:val="center"/>
          </w:tcPr>
          <w:p w:rsidR="002652D4" w:rsidRPr="00145479" w:rsidRDefault="002652D4" w:rsidP="00EA3E14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3E14">
              <w:rPr>
                <w:rFonts w:ascii="標楷體" w:eastAsia="標楷體" w:hAnsi="標楷體" w:hint="eastAsia"/>
                <w:sz w:val="28"/>
                <w:szCs w:val="28"/>
              </w:rPr>
              <w:t>教室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</w:p>
        </w:tc>
      </w:tr>
      <w:tr w:rsidR="002E756D" w:rsidRPr="00145479" w:rsidTr="00C073D9">
        <w:trPr>
          <w:trHeight w:val="752"/>
        </w:trPr>
        <w:tc>
          <w:tcPr>
            <w:tcW w:w="1578" w:type="dxa"/>
            <w:vAlign w:val="center"/>
          </w:tcPr>
          <w:p w:rsidR="002E756D" w:rsidRDefault="002E756D" w:rsidP="00F44838">
            <w:pPr>
              <w:adjustRightInd w:val="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設備</w:t>
            </w:r>
          </w:p>
        </w:tc>
        <w:tc>
          <w:tcPr>
            <w:tcW w:w="8650" w:type="dxa"/>
            <w:gridSpan w:val="6"/>
            <w:vAlign w:val="center"/>
          </w:tcPr>
          <w:p w:rsidR="002E756D" w:rsidRPr="007A39AF" w:rsidRDefault="002E756D" w:rsidP="00F44838">
            <w:pPr>
              <w:pStyle w:val="a5"/>
              <w:adjustRightInd w:val="0"/>
              <w:ind w:leftChars="0" w:left="0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60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投影機</w:t>
            </w:r>
            <w:r w:rsidRPr="0080607A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8060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電腦 </w:t>
            </w:r>
            <w:r w:rsidRPr="008060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麥克風 </w:t>
            </w:r>
            <w:r w:rsidRPr="008060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視訊 </w:t>
            </w:r>
            <w:r w:rsidRPr="0080607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607A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80607A">
              <w:rPr>
                <w:rFonts w:ascii="Calibri" w:eastAsia="標楷體" w:hAnsi="Calibri" w:hint="eastAsia"/>
                <w:sz w:val="28"/>
                <w:szCs w:val="28"/>
              </w:rPr>
              <w:t>____________</w:t>
            </w:r>
            <w:r w:rsidRPr="00F7265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652D4" w:rsidRPr="00145479" w:rsidTr="00C62BB5">
        <w:trPr>
          <w:trHeight w:val="1193"/>
        </w:trPr>
        <w:tc>
          <w:tcPr>
            <w:tcW w:w="1578" w:type="dxa"/>
            <w:vAlign w:val="center"/>
          </w:tcPr>
          <w:p w:rsidR="002652D4" w:rsidRPr="00145479" w:rsidRDefault="002652D4" w:rsidP="00C62BB5">
            <w:pPr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交通方式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EA3E14">
            <w:pPr>
              <w:spacing w:afterLines="50" w:after="180" w:line="6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29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650" w:type="dxa"/>
            <w:gridSpan w:val="6"/>
          </w:tcPr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EA3E14" w:rsidRDefault="002652D4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附註：演講時間原則以第一優先時間為主，如有其他學校已做安排，因人手關係，</w:t>
      </w:r>
      <w:r>
        <w:rPr>
          <w:rFonts w:ascii="Calibri" w:eastAsia="標楷體" w:hAnsi="Calibri" w:hint="eastAsia"/>
          <w:sz w:val="28"/>
          <w:szCs w:val="28"/>
        </w:rPr>
        <w:br/>
        <w:t xml:space="preserve">      </w:t>
      </w:r>
      <w:r w:rsidRPr="00145479">
        <w:rPr>
          <w:rFonts w:ascii="Calibri" w:eastAsia="標楷體" w:hAnsi="Calibri"/>
          <w:sz w:val="28"/>
          <w:szCs w:val="28"/>
        </w:rPr>
        <w:t>則考慮第二優先時間。事先將以電話聯繫</w:t>
      </w:r>
      <w:r>
        <w:rPr>
          <w:rFonts w:ascii="Calibri" w:eastAsia="標楷體" w:hAnsi="Calibri"/>
          <w:sz w:val="28"/>
          <w:szCs w:val="28"/>
        </w:rPr>
        <w:t>。</w:t>
      </w:r>
    </w:p>
    <w:p w:rsidR="00EE1C26" w:rsidRDefault="00EE1C26" w:rsidP="00303EF5">
      <w:pPr>
        <w:spacing w:line="440" w:lineRule="exact"/>
        <w:rPr>
          <w:rFonts w:ascii="Calibri" w:eastAsia="標楷體" w:hAnsi="Calibri"/>
          <w:sz w:val="28"/>
          <w:szCs w:val="28"/>
        </w:rPr>
      </w:pPr>
    </w:p>
    <w:p w:rsidR="00EA3E14" w:rsidRDefault="00EA3E14">
      <w:pPr>
        <w:widowControl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:rsidR="00EB5481" w:rsidRPr="00145479" w:rsidRDefault="00EB5481" w:rsidP="00B871DE">
      <w:pPr>
        <w:pStyle w:val="a3"/>
        <w:kinsoku w:val="0"/>
        <w:spacing w:line="240" w:lineRule="auto"/>
        <w:ind w:left="0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lastRenderedPageBreak/>
        <w:t>創世基金會「</w:t>
      </w:r>
      <w:proofErr w:type="gramStart"/>
      <w:r w:rsidR="00975D5D">
        <w:rPr>
          <w:rFonts w:ascii="Calibri" w:hAnsi="Calibri" w:hint="eastAsia"/>
          <w:b/>
          <w:sz w:val="36"/>
          <w:szCs w:val="36"/>
        </w:rPr>
        <w:t>交通安全</w:t>
      </w:r>
      <w:r>
        <w:rPr>
          <w:rFonts w:ascii="Calibri" w:hAnsi="Calibri" w:hint="eastAsia"/>
          <w:b/>
          <w:sz w:val="36"/>
          <w:szCs w:val="36"/>
        </w:rPr>
        <w:t>保腦暨</w:t>
      </w:r>
      <w:proofErr w:type="gramEnd"/>
      <w:r>
        <w:rPr>
          <w:rFonts w:ascii="Calibri" w:hAnsi="Calibri" w:hint="eastAsia"/>
          <w:b/>
          <w:sz w:val="36"/>
          <w:szCs w:val="36"/>
        </w:rPr>
        <w:t>尊重生命宣導」聯絡處</w:t>
      </w:r>
    </w:p>
    <w:tbl>
      <w:tblPr>
        <w:tblW w:w="10915" w:type="dxa"/>
        <w:tblInd w:w="-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2976"/>
        <w:gridCol w:w="1418"/>
        <w:gridCol w:w="1417"/>
      </w:tblGrid>
      <w:tr w:rsidR="00EB5481" w:rsidRPr="00145479" w:rsidTr="00610770">
        <w:trPr>
          <w:trHeight w:val="314"/>
        </w:trPr>
        <w:tc>
          <w:tcPr>
            <w:tcW w:w="382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EB5481" w:rsidRPr="00145479" w:rsidTr="00610770">
        <w:trPr>
          <w:trHeight w:val="547"/>
        </w:trPr>
        <w:tc>
          <w:tcPr>
            <w:tcW w:w="3828" w:type="dxa"/>
            <w:vAlign w:val="center"/>
          </w:tcPr>
          <w:p w:rsidR="00EB5481" w:rsidRPr="00654B7F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大同區、松山區、大安區、士林區、北投區、內湖區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BA2337">
              <w:rPr>
                <w:rFonts w:ascii="Calibri" w:hAnsi="Calibri"/>
                <w:sz w:val="22"/>
                <w:szCs w:val="22"/>
              </w:rPr>
              <w:t>金門</w:t>
            </w:r>
            <w:r w:rsidRPr="00654B7F">
              <w:rPr>
                <w:rFonts w:ascii="Calibri" w:hAnsi="Calibri"/>
                <w:sz w:val="22"/>
                <w:szCs w:val="22"/>
              </w:rPr>
              <w:t>、馬祖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4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台北市士林區中正路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420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EB5481" w:rsidRPr="00145479" w:rsidTr="00610770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台北市中正區、萬華區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台北市北平東路</w:t>
            </w:r>
            <w:r w:rsidRPr="00CE6B93">
              <w:rPr>
                <w:rFonts w:ascii="Calibri" w:hAnsi="Calibri"/>
                <w:sz w:val="22"/>
                <w:szCs w:val="22"/>
              </w:rPr>
              <w:t>28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EB5481" w:rsidRPr="00145479" w:rsidTr="00610770">
        <w:trPr>
          <w:trHeight w:val="355"/>
        </w:trPr>
        <w:tc>
          <w:tcPr>
            <w:tcW w:w="3828" w:type="dxa"/>
            <w:vAlign w:val="center"/>
          </w:tcPr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台北市文山區</w:t>
            </w:r>
            <w:r w:rsidRPr="00BB10D5">
              <w:rPr>
                <w:rFonts w:ascii="Calibri" w:hAnsi="Calibri" w:hint="eastAsia"/>
                <w:sz w:val="22"/>
                <w:szCs w:val="22"/>
              </w:rPr>
              <w:t>、信義區、南港區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台北市萬和街</w:t>
            </w:r>
            <w:r w:rsidRPr="00CE6B93">
              <w:rPr>
                <w:rFonts w:ascii="Calibri" w:hAnsi="Calibri"/>
                <w:sz w:val="22"/>
                <w:szCs w:val="22"/>
              </w:rPr>
              <w:t>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EB5481" w:rsidRPr="00145479" w:rsidTr="00610770">
        <w:trPr>
          <w:trHeight w:val="583"/>
        </w:trPr>
        <w:tc>
          <w:tcPr>
            <w:tcW w:w="3828" w:type="dxa"/>
            <w:vAlign w:val="center"/>
          </w:tcPr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基隆市、新北市</w:t>
            </w:r>
            <w:r w:rsidRPr="00BB10D5">
              <w:rPr>
                <w:rFonts w:ascii="Calibri" w:hAnsi="Calibri"/>
                <w:sz w:val="22"/>
                <w:szCs w:val="22"/>
              </w:rPr>
              <w:t>(</w:t>
            </w:r>
            <w:r w:rsidRPr="00BB10D5">
              <w:rPr>
                <w:rFonts w:ascii="Calibri" w:hAnsi="Calibri"/>
                <w:sz w:val="22"/>
                <w:szCs w:val="22"/>
              </w:rPr>
              <w:t>瑞芳、貢寮、雙溪、</w:t>
            </w:r>
            <w:r w:rsidRPr="00BB10D5">
              <w:rPr>
                <w:rFonts w:ascii="Calibri" w:hAnsi="Calibri" w:hint="eastAsia"/>
                <w:sz w:val="22"/>
                <w:szCs w:val="22"/>
              </w:rPr>
              <w:br/>
            </w:r>
            <w:r w:rsidRPr="00BB10D5">
              <w:rPr>
                <w:rFonts w:ascii="Calibri" w:hAnsi="Calibri"/>
                <w:sz w:val="22"/>
                <w:szCs w:val="22"/>
              </w:rPr>
              <w:t>汐止、萬里、金山、石門、平溪、三芝</w:t>
            </w:r>
            <w:r w:rsidRPr="00BB10D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EB5481" w:rsidRPr="00145479" w:rsidTr="00610770">
        <w:trPr>
          <w:trHeight w:val="547"/>
        </w:trPr>
        <w:tc>
          <w:tcPr>
            <w:tcW w:w="3828" w:type="dxa"/>
            <w:vAlign w:val="center"/>
          </w:tcPr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新北市</w:t>
            </w:r>
            <w:r w:rsidRPr="00BB10D5">
              <w:rPr>
                <w:rFonts w:ascii="Calibri" w:hAnsi="Calibri"/>
                <w:sz w:val="22"/>
                <w:szCs w:val="22"/>
              </w:rPr>
              <w:t>(</w:t>
            </w:r>
            <w:r w:rsidRPr="00BB10D5">
              <w:rPr>
                <w:rFonts w:ascii="Calibri" w:hAnsi="Calibri"/>
                <w:sz w:val="22"/>
                <w:szCs w:val="22"/>
              </w:rPr>
              <w:t>板橋、土城、三重、新莊、</w:t>
            </w:r>
          </w:p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泰山、林口、八里、淡水</w:t>
            </w:r>
            <w:r w:rsidRPr="00BB10D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EB5481" w:rsidRPr="00145479" w:rsidTr="00610770">
        <w:trPr>
          <w:trHeight w:val="809"/>
        </w:trPr>
        <w:tc>
          <w:tcPr>
            <w:tcW w:w="3828" w:type="dxa"/>
            <w:vAlign w:val="center"/>
          </w:tcPr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新北市</w:t>
            </w:r>
            <w:r w:rsidRPr="00BB10D5">
              <w:rPr>
                <w:rFonts w:ascii="Calibri" w:hAnsi="Calibri"/>
                <w:sz w:val="22"/>
                <w:szCs w:val="22"/>
              </w:rPr>
              <w:t>(</w:t>
            </w:r>
            <w:r w:rsidRPr="00BB10D5">
              <w:rPr>
                <w:rFonts w:ascii="Calibri" w:hAnsi="Calibri"/>
                <w:sz w:val="22"/>
                <w:szCs w:val="22"/>
              </w:rPr>
              <w:t>深坑、新店、坪林、烏來、</w:t>
            </w:r>
          </w:p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永和、中和、三峽、樹林、鶯歌、</w:t>
            </w:r>
          </w:p>
          <w:p w:rsidR="00EB5481" w:rsidRPr="00BB10D5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BB10D5">
              <w:rPr>
                <w:rFonts w:ascii="Calibri" w:hAnsi="Calibri"/>
                <w:sz w:val="22"/>
                <w:szCs w:val="22"/>
              </w:rPr>
              <w:t>蘆洲、五股、石碇</w:t>
            </w:r>
            <w:r w:rsidRPr="00BB10D5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976" w:type="dxa"/>
            <w:vAlign w:val="center"/>
          </w:tcPr>
          <w:p w:rsidR="00EB5481" w:rsidRPr="00C62BB5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20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新北市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新店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中正路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493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3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EB5481" w:rsidRPr="00145479" w:rsidTr="00610770">
        <w:trPr>
          <w:trHeight w:val="383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</w:t>
            </w:r>
            <w:r w:rsidR="00E0610F">
              <w:rPr>
                <w:rFonts w:ascii="Calibri" w:hAnsi="Calibri"/>
                <w:sz w:val="22"/>
                <w:szCs w:val="22"/>
              </w:rPr>
              <w:t>桃園區</w:t>
            </w:r>
            <w:r w:rsidRPr="00CE6B93">
              <w:rPr>
                <w:rFonts w:ascii="Calibri" w:hAnsi="Calibri"/>
                <w:sz w:val="22"/>
                <w:szCs w:val="22"/>
              </w:rPr>
              <w:t>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EB5481" w:rsidRPr="00145479" w:rsidTr="00610770">
        <w:trPr>
          <w:trHeight w:val="328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EB5481" w:rsidRPr="00145479" w:rsidTr="00610770">
        <w:trPr>
          <w:trHeight w:val="41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EB5481" w:rsidRPr="00145479" w:rsidTr="00610770">
        <w:trPr>
          <w:trHeight w:val="41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台中市五權西路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2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段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668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5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EB5481" w:rsidRPr="00145479" w:rsidTr="00610770">
        <w:trPr>
          <w:trHeight w:val="326"/>
        </w:trPr>
        <w:tc>
          <w:tcPr>
            <w:tcW w:w="3828" w:type="dxa"/>
            <w:vAlign w:val="center"/>
          </w:tcPr>
          <w:p w:rsidR="00EB5481" w:rsidRPr="00610770" w:rsidRDefault="00EB5481" w:rsidP="00D55FE7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D55FE7">
              <w:rPr>
                <w:rFonts w:ascii="Calibri" w:hAnsi="Calibri"/>
                <w:sz w:val="22"/>
                <w:szCs w:val="22"/>
              </w:rPr>
              <w:t>彰化縣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彰化市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金馬路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2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段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410</w:t>
            </w:r>
            <w:r w:rsidR="00351DBA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722-8410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722-9126</w:t>
            </w:r>
          </w:p>
        </w:tc>
      </w:tr>
      <w:tr w:rsidR="00EB5481" w:rsidRPr="00145479" w:rsidTr="00610770">
        <w:trPr>
          <w:trHeight w:val="417"/>
        </w:trPr>
        <w:tc>
          <w:tcPr>
            <w:tcW w:w="3828" w:type="dxa"/>
            <w:vAlign w:val="center"/>
          </w:tcPr>
          <w:p w:rsidR="00EB5481" w:rsidRPr="00610770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10770">
              <w:rPr>
                <w:rFonts w:ascii="Calibri" w:hAnsi="Calibri"/>
                <w:sz w:val="22"/>
                <w:szCs w:val="22"/>
              </w:rPr>
              <w:t>南投縣</w:t>
            </w:r>
            <w:r w:rsidRPr="00610770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EB5481" w:rsidRPr="00145479" w:rsidTr="00610770">
        <w:trPr>
          <w:trHeight w:val="342"/>
        </w:trPr>
        <w:tc>
          <w:tcPr>
            <w:tcW w:w="3828" w:type="dxa"/>
            <w:vAlign w:val="center"/>
          </w:tcPr>
          <w:p w:rsidR="00EB5481" w:rsidRPr="00610770" w:rsidRDefault="00EB5481" w:rsidP="00D55FE7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10770">
              <w:rPr>
                <w:rFonts w:ascii="Calibri" w:hAnsi="Calibri"/>
                <w:sz w:val="22"/>
                <w:szCs w:val="22"/>
              </w:rPr>
              <w:t>雲林縣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Pr="00CE6B93">
              <w:rPr>
                <w:rFonts w:ascii="Calibri" w:hAnsi="Calibri"/>
                <w:sz w:val="22"/>
                <w:szCs w:val="22"/>
              </w:rPr>
              <w:t>斗六市公正街</w:t>
            </w:r>
            <w:r w:rsidRPr="00CE6B93">
              <w:rPr>
                <w:rFonts w:ascii="Calibri" w:hAnsi="Calibri"/>
                <w:sz w:val="22"/>
                <w:szCs w:val="22"/>
              </w:rPr>
              <w:t>39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(05)537-7822</w:t>
            </w:r>
          </w:p>
        </w:tc>
      </w:tr>
      <w:tr w:rsidR="00EB5481" w:rsidRPr="00145479" w:rsidTr="00610770">
        <w:trPr>
          <w:trHeight w:val="35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EB5481" w:rsidRPr="00145479" w:rsidTr="00610770">
        <w:trPr>
          <w:trHeight w:val="40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  <w:bookmarkStart w:id="1" w:name="_GoBack"/>
        <w:bookmarkEnd w:id="1"/>
      </w:tr>
      <w:tr w:rsidR="00EB5481" w:rsidRPr="00145479" w:rsidTr="00610770">
        <w:trPr>
          <w:trHeight w:val="80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976" w:type="dxa"/>
            <w:vAlign w:val="center"/>
          </w:tcPr>
          <w:p w:rsidR="00EB5481" w:rsidRPr="00610770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pacing w:val="-10"/>
                <w:sz w:val="22"/>
                <w:szCs w:val="22"/>
              </w:rPr>
            </w:pP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高雄市</w:t>
            </w:r>
            <w:r w:rsidR="00E0610F" w:rsidRPr="00610770">
              <w:rPr>
                <w:rFonts w:ascii="Calibri" w:hAnsi="Calibri"/>
                <w:spacing w:val="-10"/>
                <w:sz w:val="22"/>
                <w:szCs w:val="22"/>
              </w:rPr>
              <w:t>前金區</w:t>
            </w: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民生二路</w:t>
            </w: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60</w:t>
            </w: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號</w:t>
            </w: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1</w:t>
            </w:r>
            <w:r w:rsidRPr="00610770">
              <w:rPr>
                <w:rFonts w:ascii="Calibri" w:hAnsi="Calibri"/>
                <w:spacing w:val="-10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EB5481" w:rsidRPr="00145479" w:rsidTr="00610770">
        <w:trPr>
          <w:trHeight w:val="1914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橋頭區、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梓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官區、彌陀區、永安區、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鳥松區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、大樹區、旗山區、美濃區、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六龜區、內門區、杉林區、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甲仙區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桃源區、那瑪夏區、茂林區、茄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萣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高雄市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鳳山</w:t>
            </w:r>
            <w:r w:rsidRPr="00C62BB5">
              <w:rPr>
                <w:rFonts w:ascii="Calibri" w:hAnsi="Calibri" w:hint="eastAsia"/>
                <w:spacing w:val="-4"/>
                <w:sz w:val="22"/>
                <w:szCs w:val="22"/>
              </w:rPr>
              <w:t>區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光遠路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406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號</w:t>
            </w:r>
            <w:r w:rsidR="001673C1" w:rsidRPr="00C62BB5">
              <w:rPr>
                <w:rFonts w:ascii="Calibri" w:hAnsi="Calibri"/>
                <w:spacing w:val="-4"/>
                <w:sz w:val="22"/>
                <w:szCs w:val="22"/>
              </w:rPr>
              <w:t>4</w:t>
            </w:r>
            <w:r w:rsidRPr="00C62BB5">
              <w:rPr>
                <w:rFonts w:ascii="Calibri" w:hAnsi="Calibri"/>
                <w:spacing w:val="-4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EB5481" w:rsidRPr="00145479" w:rsidTr="00610770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>
              <w:rPr>
                <w:rFonts w:ascii="Calibri" w:hAnsi="Calibri" w:hint="eastAsia"/>
                <w:sz w:val="22"/>
                <w:szCs w:val="22"/>
              </w:rPr>
              <w:t>和生路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>
              <w:rPr>
                <w:rFonts w:ascii="Calibri" w:hAnsi="Calibri" w:hint="eastAsia"/>
                <w:sz w:val="22"/>
                <w:szCs w:val="22"/>
              </w:rPr>
              <w:t>段</w:t>
            </w:r>
            <w:r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EB5481" w:rsidRPr="00145479" w:rsidTr="00610770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EB5481" w:rsidRPr="00145479" w:rsidTr="00610770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EB5481" w:rsidRPr="00145479" w:rsidTr="00610770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E0610F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  <w:tr w:rsidR="00E0610F" w:rsidRPr="00145479" w:rsidTr="00610770">
        <w:trPr>
          <w:trHeight w:val="396"/>
        </w:trPr>
        <w:tc>
          <w:tcPr>
            <w:tcW w:w="3828" w:type="dxa"/>
            <w:vAlign w:val="center"/>
          </w:tcPr>
          <w:p w:rsidR="00E0610F" w:rsidRPr="007420F1" w:rsidRDefault="00E0610F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澎湖縣</w:t>
            </w:r>
          </w:p>
        </w:tc>
        <w:tc>
          <w:tcPr>
            <w:tcW w:w="1276" w:type="dxa"/>
            <w:vAlign w:val="center"/>
          </w:tcPr>
          <w:p w:rsidR="00E0610F" w:rsidRPr="00CE6B93" w:rsidRDefault="00E0610F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澎湖分會</w:t>
            </w:r>
          </w:p>
        </w:tc>
        <w:tc>
          <w:tcPr>
            <w:tcW w:w="2976" w:type="dxa"/>
            <w:vAlign w:val="center"/>
          </w:tcPr>
          <w:p w:rsidR="00E0610F" w:rsidRPr="00CE6B93" w:rsidRDefault="00E0610F" w:rsidP="00E0610F">
            <w:pPr>
              <w:spacing w:line="340" w:lineRule="exact"/>
              <w:jc w:val="both"/>
              <w:rPr>
                <w:rFonts w:ascii="Calibri" w:hAnsi="Calibri"/>
                <w:sz w:val="22"/>
                <w:szCs w:val="22"/>
              </w:rPr>
            </w:pPr>
            <w:r w:rsidRPr="00E0610F">
              <w:rPr>
                <w:rFonts w:ascii="Calibri" w:eastAsia="標楷體" w:hAnsi="Calibri" w:hint="eastAsia"/>
                <w:sz w:val="22"/>
                <w:szCs w:val="22"/>
              </w:rPr>
              <w:t>澎湖縣馬公市文光路</w:t>
            </w:r>
            <w:r w:rsidRPr="00E0610F">
              <w:rPr>
                <w:rFonts w:ascii="Calibri" w:eastAsia="標楷體" w:hAnsi="Calibri" w:hint="eastAsia"/>
                <w:sz w:val="22"/>
                <w:szCs w:val="22"/>
              </w:rPr>
              <w:t>53</w:t>
            </w:r>
            <w:r w:rsidRPr="00E0610F">
              <w:rPr>
                <w:rFonts w:ascii="Calibri" w:eastAsia="標楷體" w:hAnsi="Calibri" w:hint="eastAsia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0610F" w:rsidRPr="00CE6B93" w:rsidRDefault="00BA2337" w:rsidP="00BA2337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BA2337">
              <w:rPr>
                <w:rFonts w:ascii="Calibri" w:hAnsi="Calibri"/>
                <w:sz w:val="22"/>
                <w:szCs w:val="22"/>
              </w:rPr>
              <w:t>06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Pr="00BA2337">
              <w:rPr>
                <w:rFonts w:ascii="Calibri" w:hAnsi="Calibri"/>
                <w:sz w:val="22"/>
                <w:szCs w:val="22"/>
              </w:rPr>
              <w:t>926-9993</w:t>
            </w:r>
          </w:p>
        </w:tc>
        <w:tc>
          <w:tcPr>
            <w:tcW w:w="1417" w:type="dxa"/>
            <w:vAlign w:val="center"/>
          </w:tcPr>
          <w:p w:rsidR="00E0610F" w:rsidRPr="00CE6B93" w:rsidRDefault="00E0610F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652D4" w:rsidRDefault="002652D4" w:rsidP="00BA2337">
      <w:pPr>
        <w:spacing w:line="240" w:lineRule="exact"/>
      </w:pPr>
    </w:p>
    <w:sectPr w:rsidR="002652D4" w:rsidSect="00EE1C26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6D" w:rsidRDefault="002E756D" w:rsidP="002E756D">
      <w:r>
        <w:separator/>
      </w:r>
    </w:p>
  </w:endnote>
  <w:endnote w:type="continuationSeparator" w:id="0">
    <w:p w:rsidR="002E756D" w:rsidRDefault="002E756D" w:rsidP="002E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6D" w:rsidRDefault="002E756D" w:rsidP="002E756D">
      <w:r>
        <w:separator/>
      </w:r>
    </w:p>
  </w:footnote>
  <w:footnote w:type="continuationSeparator" w:id="0">
    <w:p w:rsidR="002E756D" w:rsidRDefault="002E756D" w:rsidP="002E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FE2"/>
    <w:multiLevelType w:val="hybridMultilevel"/>
    <w:tmpl w:val="F97C9284"/>
    <w:lvl w:ilvl="0" w:tplc="D3CE3D60">
      <w:start w:val="1"/>
      <w:numFmt w:val="bullet"/>
      <w:lvlText w:val="□"/>
      <w:lvlJc w:val="left"/>
      <w:pPr>
        <w:ind w:left="5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81"/>
    <w:rsid w:val="001673C1"/>
    <w:rsid w:val="0021346D"/>
    <w:rsid w:val="002273B6"/>
    <w:rsid w:val="0022772A"/>
    <w:rsid w:val="002652D4"/>
    <w:rsid w:val="002E756D"/>
    <w:rsid w:val="00303EF5"/>
    <w:rsid w:val="00351DBA"/>
    <w:rsid w:val="0035319C"/>
    <w:rsid w:val="004E02B3"/>
    <w:rsid w:val="005325E0"/>
    <w:rsid w:val="00535F92"/>
    <w:rsid w:val="00610770"/>
    <w:rsid w:val="007876EA"/>
    <w:rsid w:val="007B4696"/>
    <w:rsid w:val="0085257B"/>
    <w:rsid w:val="00886799"/>
    <w:rsid w:val="00975D5D"/>
    <w:rsid w:val="009B762C"/>
    <w:rsid w:val="009D6A40"/>
    <w:rsid w:val="00B871DE"/>
    <w:rsid w:val="00BA2337"/>
    <w:rsid w:val="00BB10D5"/>
    <w:rsid w:val="00C1759C"/>
    <w:rsid w:val="00C62BB5"/>
    <w:rsid w:val="00CA59A2"/>
    <w:rsid w:val="00D55FE7"/>
    <w:rsid w:val="00E0610F"/>
    <w:rsid w:val="00E33701"/>
    <w:rsid w:val="00E75CFC"/>
    <w:rsid w:val="00EA3E14"/>
    <w:rsid w:val="00EB5481"/>
    <w:rsid w:val="00E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3E1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E3370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E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E756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E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756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3E14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E33701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2E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E756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E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756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F8EF-CAFE-4AB0-81B2-12442640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2024-05-20T08:13:00Z</cp:lastPrinted>
  <dcterms:created xsi:type="dcterms:W3CDTF">2025-06-12T08:25:00Z</dcterms:created>
  <dcterms:modified xsi:type="dcterms:W3CDTF">2026-06-16T06:56:00Z</dcterms:modified>
</cp:coreProperties>
</file>